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3BC" w:rsidRDefault="004513BC">
      <w:pPr>
        <w:spacing w:before="240" w:after="240"/>
        <w:jc w:val="center"/>
        <w:rPr>
          <w:rFonts w:ascii="Times New Roman" w:eastAsia="Times New Roman" w:hAnsi="Times New Roman" w:cs="Times New Roman"/>
          <w:b/>
          <w:color w:val="999999"/>
          <w:lang w:val="es-EC"/>
        </w:rPr>
      </w:pPr>
    </w:p>
    <w:p w:rsidR="00A7178C" w:rsidRDefault="00A7178C">
      <w:pPr>
        <w:spacing w:before="240" w:after="240"/>
        <w:jc w:val="center"/>
        <w:rPr>
          <w:rFonts w:ascii="Times New Roman" w:eastAsia="Times New Roman" w:hAnsi="Times New Roman" w:cs="Times New Roman"/>
          <w:b/>
          <w:lang w:val="es-EC"/>
        </w:rPr>
      </w:pPr>
      <w:bookmarkStart w:id="0" w:name="_GoBack"/>
      <w:bookmarkEnd w:id="0"/>
      <w:r w:rsidRPr="00A7178C">
        <w:rPr>
          <w:rFonts w:ascii="Times New Roman" w:eastAsia="Times New Roman" w:hAnsi="Times New Roman" w:cs="Times New Roman"/>
          <w:b/>
          <w:lang w:val="es-EC"/>
        </w:rPr>
        <w:t xml:space="preserve">Evaluación de activadores biológicos en el proceso de compostaje de residuos vegetales contaminados con hidrocarburos en el Proyecto Amazonía Viva </w:t>
      </w:r>
    </w:p>
    <w:p w:rsidR="004513BC" w:rsidRPr="004513BC" w:rsidRDefault="004513BC">
      <w:pPr>
        <w:keepNext/>
        <w:keepLines/>
        <w:widowControl w:val="0"/>
        <w:spacing w:after="200" w:line="240" w:lineRule="auto"/>
        <w:jc w:val="center"/>
        <w:rPr>
          <w:rFonts w:ascii="Times New Roman" w:eastAsia="Times New Roman" w:hAnsi="Times New Roman" w:cs="Times New Roman"/>
          <w:color w:val="999999"/>
          <w:lang w:val="es-EC"/>
        </w:rPr>
      </w:pPr>
    </w:p>
    <w:p w:rsidR="00E14FBB" w:rsidRPr="00A7178C" w:rsidRDefault="00A7178C">
      <w:pPr>
        <w:keepNext/>
        <w:keepLines/>
        <w:widowControl w:val="0"/>
        <w:spacing w:after="200" w:line="240" w:lineRule="auto"/>
        <w:jc w:val="center"/>
        <w:rPr>
          <w:rFonts w:ascii="Times New Roman" w:eastAsia="Times New Roman" w:hAnsi="Times New Roman" w:cs="Times New Roman"/>
          <w:lang w:val="es-EC"/>
        </w:rPr>
      </w:pPr>
      <w:r>
        <w:rPr>
          <w:rFonts w:ascii="Times New Roman" w:eastAsia="Times New Roman" w:hAnsi="Times New Roman" w:cs="Times New Roman"/>
          <w:b/>
          <w:u w:val="single"/>
          <w:lang w:val="es-EC"/>
        </w:rPr>
        <w:t>Jeaneth Urvina Ulloa</w:t>
      </w:r>
      <w:r w:rsidR="00337730">
        <w:rPr>
          <w:rFonts w:ascii="Times New Roman" w:eastAsia="Times New Roman" w:hAnsi="Times New Roman" w:cs="Times New Roman"/>
          <w:vertAlign w:val="superscript"/>
          <w:lang w:val="es-EC"/>
        </w:rPr>
        <w:t>1</w:t>
      </w:r>
      <w:r w:rsidRPr="00A7178C">
        <w:rPr>
          <w:rFonts w:ascii="Times New Roman" w:eastAsia="Times New Roman" w:hAnsi="Times New Roman" w:cs="Times New Roman"/>
          <w:b/>
          <w:vertAlign w:val="superscript"/>
          <w:lang w:val="es-EC"/>
        </w:rPr>
        <w:t>*</w:t>
      </w:r>
      <w:r w:rsidRPr="00A7178C">
        <w:rPr>
          <w:rFonts w:ascii="Times New Roman" w:eastAsia="Times New Roman" w:hAnsi="Times New Roman" w:cs="Times New Roman"/>
          <w:lang w:val="es-EC"/>
        </w:rPr>
        <w:t xml:space="preserve">, </w:t>
      </w:r>
      <w:r>
        <w:rPr>
          <w:rFonts w:ascii="Times New Roman" w:eastAsia="Times New Roman" w:hAnsi="Times New Roman" w:cs="Times New Roman"/>
          <w:lang w:val="es-EC"/>
        </w:rPr>
        <w:t>Darwin  Marín Tapia</w:t>
      </w:r>
      <w:r w:rsidR="00337730">
        <w:rPr>
          <w:rFonts w:ascii="Times New Roman" w:eastAsia="Times New Roman" w:hAnsi="Times New Roman" w:cs="Times New Roman"/>
          <w:vertAlign w:val="superscript"/>
          <w:lang w:val="es-EC"/>
        </w:rPr>
        <w:t>1</w:t>
      </w:r>
      <w:r w:rsidRPr="00A7178C">
        <w:rPr>
          <w:rFonts w:ascii="Times New Roman" w:eastAsia="Times New Roman" w:hAnsi="Times New Roman" w:cs="Times New Roman"/>
          <w:lang w:val="es-EC"/>
        </w:rPr>
        <w:t xml:space="preserve"> </w:t>
      </w:r>
      <w:r>
        <w:rPr>
          <w:rFonts w:ascii="Times New Roman" w:eastAsia="Times New Roman" w:hAnsi="Times New Roman" w:cs="Times New Roman"/>
          <w:lang w:val="es-EC"/>
        </w:rPr>
        <w:t>Karina Garcia Villacis</w:t>
      </w:r>
      <w:r w:rsidR="00337730">
        <w:rPr>
          <w:rFonts w:ascii="Times New Roman" w:eastAsia="Times New Roman" w:hAnsi="Times New Roman" w:cs="Times New Roman"/>
          <w:vertAlign w:val="superscript"/>
          <w:lang w:val="es-EC"/>
        </w:rPr>
        <w:t>1</w:t>
      </w:r>
      <w:r>
        <w:rPr>
          <w:rFonts w:ascii="Times New Roman" w:eastAsia="Times New Roman" w:hAnsi="Times New Roman" w:cs="Times New Roman"/>
          <w:lang w:val="es-EC"/>
        </w:rPr>
        <w:t>, Patricio Gómez Ortega</w:t>
      </w:r>
      <w:r w:rsidR="00337730">
        <w:rPr>
          <w:rFonts w:ascii="Times New Roman" w:eastAsia="Times New Roman" w:hAnsi="Times New Roman" w:cs="Times New Roman"/>
          <w:vertAlign w:val="superscript"/>
          <w:lang w:val="es-EC"/>
        </w:rPr>
        <w:t>1</w:t>
      </w:r>
    </w:p>
    <w:p w:rsidR="00E14FBB" w:rsidRDefault="00A7178C" w:rsidP="004513BC">
      <w:pPr>
        <w:keepNext/>
        <w:keepLines/>
        <w:widowControl w:val="0"/>
        <w:spacing w:after="200" w:line="240" w:lineRule="auto"/>
        <w:jc w:val="center"/>
        <w:rPr>
          <w:rFonts w:ascii="Times New Roman" w:eastAsia="Times New Roman" w:hAnsi="Times New Roman" w:cs="Times New Roman"/>
          <w:lang w:val="es-EC"/>
        </w:rPr>
      </w:pPr>
      <w:r w:rsidRPr="00A7178C">
        <w:rPr>
          <w:rFonts w:ascii="Times New Roman" w:eastAsia="Times New Roman" w:hAnsi="Times New Roman" w:cs="Times New Roman"/>
          <w:vertAlign w:val="superscript"/>
          <w:lang w:val="es-EC"/>
        </w:rPr>
        <w:t>1</w:t>
      </w:r>
      <w:r w:rsidR="00337730">
        <w:rPr>
          <w:rFonts w:ascii="Times New Roman" w:eastAsia="Times New Roman" w:hAnsi="Times New Roman" w:cs="Times New Roman"/>
          <w:lang w:val="es-EC"/>
        </w:rPr>
        <w:t xml:space="preserve"> Centro de Investigaciones de Tecnologías Ambientales (</w:t>
      </w:r>
      <w:proofErr w:type="spellStart"/>
      <w:r w:rsidR="00337730">
        <w:rPr>
          <w:rFonts w:ascii="Times New Roman" w:eastAsia="Times New Roman" w:hAnsi="Times New Roman" w:cs="Times New Roman"/>
          <w:lang w:val="es-EC"/>
        </w:rPr>
        <w:t>CITGAV</w:t>
      </w:r>
      <w:proofErr w:type="spellEnd"/>
      <w:r w:rsidR="00337730">
        <w:rPr>
          <w:rFonts w:ascii="Times New Roman" w:eastAsia="Times New Roman" w:hAnsi="Times New Roman" w:cs="Times New Roman"/>
          <w:lang w:val="es-EC"/>
        </w:rPr>
        <w:t>)</w:t>
      </w:r>
      <w:r w:rsidR="00337730" w:rsidRPr="00337730">
        <w:rPr>
          <w:rFonts w:ascii="Times New Roman" w:eastAsia="Times New Roman" w:hAnsi="Times New Roman" w:cs="Times New Roman"/>
          <w:lang w:val="es-EC"/>
        </w:rPr>
        <w:t xml:space="preserve"> </w:t>
      </w:r>
      <w:proofErr w:type="spellStart"/>
      <w:r w:rsidR="00337730">
        <w:rPr>
          <w:rFonts w:ascii="Times New Roman" w:eastAsia="Times New Roman" w:hAnsi="Times New Roman" w:cs="Times New Roman"/>
          <w:lang w:val="es-EC"/>
        </w:rPr>
        <w:t>EP</w:t>
      </w:r>
      <w:proofErr w:type="spellEnd"/>
      <w:r w:rsidR="00337730">
        <w:rPr>
          <w:rFonts w:ascii="Times New Roman" w:eastAsia="Times New Roman" w:hAnsi="Times New Roman" w:cs="Times New Roman"/>
          <w:lang w:val="es-EC"/>
        </w:rPr>
        <w:t xml:space="preserve"> PETROECUADOR</w:t>
      </w:r>
      <w:r w:rsidRPr="00A7178C">
        <w:rPr>
          <w:rFonts w:ascii="Times New Roman" w:eastAsia="Times New Roman" w:hAnsi="Times New Roman" w:cs="Times New Roman"/>
          <w:lang w:val="es-EC"/>
        </w:rPr>
        <w:t xml:space="preserve">, </w:t>
      </w:r>
      <w:r w:rsidR="00337730">
        <w:rPr>
          <w:rFonts w:ascii="Times New Roman" w:eastAsia="Times New Roman" w:hAnsi="Times New Roman" w:cs="Times New Roman"/>
          <w:lang w:val="es-EC"/>
        </w:rPr>
        <w:t>La Joya de los Sachas, Ecuador</w:t>
      </w:r>
    </w:p>
    <w:p w:rsidR="004513BC" w:rsidRPr="00A7178C" w:rsidRDefault="004513BC" w:rsidP="004513BC">
      <w:pPr>
        <w:keepNext/>
        <w:keepLines/>
        <w:widowControl w:val="0"/>
        <w:spacing w:after="200" w:line="240" w:lineRule="auto"/>
        <w:jc w:val="center"/>
        <w:rPr>
          <w:rFonts w:ascii="Times New Roman" w:eastAsia="Times New Roman" w:hAnsi="Times New Roman" w:cs="Times New Roman"/>
          <w:lang w:val="es-EC"/>
        </w:rPr>
      </w:pPr>
    </w:p>
    <w:p w:rsidR="00E14FBB" w:rsidRDefault="00A7178C" w:rsidP="004513BC">
      <w:pPr>
        <w:keepNext/>
        <w:keepLines/>
        <w:widowControl w:val="0"/>
        <w:spacing w:after="200" w:line="240" w:lineRule="auto"/>
        <w:jc w:val="center"/>
        <w:rPr>
          <w:rStyle w:val="Hipervnculo"/>
          <w:sz w:val="18"/>
          <w:lang w:val="es-EC"/>
        </w:rPr>
      </w:pPr>
      <w:r w:rsidRPr="00A7178C">
        <w:rPr>
          <w:rFonts w:ascii="Times New Roman" w:eastAsia="Times New Roman" w:hAnsi="Times New Roman" w:cs="Times New Roman"/>
          <w:lang w:val="es-EC"/>
        </w:rPr>
        <w:t xml:space="preserve">*Autor de correspondencia: </w:t>
      </w:r>
      <w:hyperlink r:id="rId6" w:history="1">
        <w:r w:rsidRPr="00A7178C">
          <w:rPr>
            <w:rStyle w:val="Hipervnculo"/>
            <w:sz w:val="18"/>
            <w:lang w:val="es-EC"/>
          </w:rPr>
          <w:t>jeaneth.urvina@eppetroecuador.ec</w:t>
        </w:r>
      </w:hyperlink>
    </w:p>
    <w:p w:rsidR="004513BC" w:rsidRPr="004513BC" w:rsidRDefault="004513BC" w:rsidP="004513BC">
      <w:pPr>
        <w:keepNext/>
        <w:keepLines/>
        <w:widowControl w:val="0"/>
        <w:spacing w:after="200" w:line="240" w:lineRule="auto"/>
        <w:jc w:val="center"/>
        <w:rPr>
          <w:color w:val="0000FF"/>
          <w:sz w:val="18"/>
          <w:u w:val="single"/>
          <w:lang w:val="es-EC"/>
        </w:rPr>
      </w:pPr>
    </w:p>
    <w:p w:rsidR="00A7178C" w:rsidRDefault="00A7178C">
      <w:pPr>
        <w:spacing w:after="160" w:line="259" w:lineRule="auto"/>
        <w:jc w:val="both"/>
        <w:rPr>
          <w:rFonts w:ascii="Times New Roman" w:eastAsia="Times New Roman" w:hAnsi="Times New Roman" w:cs="Times New Roman"/>
          <w:color w:val="000000" w:themeColor="text1"/>
          <w:lang w:val="es-EC"/>
        </w:rPr>
      </w:pPr>
      <w:r w:rsidRPr="00A7178C">
        <w:rPr>
          <w:rFonts w:ascii="Times New Roman" w:eastAsia="Times New Roman" w:hAnsi="Times New Roman" w:cs="Times New Roman"/>
          <w:color w:val="000000" w:themeColor="text1"/>
          <w:lang w:val="es-EC"/>
        </w:rPr>
        <w:t xml:space="preserve">Desde el año 2013, el Proyecto Amazonía Viva ha gestionado desechos contaminados con hidrocarburos empleando tratamientos biológicos y cumpliendo con la Normativa Ambiental vigente al momento de su certificación. La técnica de compostaje aplicada en la </w:t>
      </w:r>
      <w:proofErr w:type="spellStart"/>
      <w:r w:rsidRPr="00A7178C">
        <w:rPr>
          <w:rFonts w:ascii="Times New Roman" w:eastAsia="Times New Roman" w:hAnsi="Times New Roman" w:cs="Times New Roman"/>
          <w:color w:val="000000" w:themeColor="text1"/>
          <w:lang w:val="es-EC"/>
        </w:rPr>
        <w:t>biorremediación</w:t>
      </w:r>
      <w:proofErr w:type="spellEnd"/>
      <w:r w:rsidRPr="00A7178C">
        <w:rPr>
          <w:rFonts w:ascii="Times New Roman" w:eastAsia="Times New Roman" w:hAnsi="Times New Roman" w:cs="Times New Roman"/>
          <w:color w:val="000000" w:themeColor="text1"/>
          <w:lang w:val="es-EC"/>
        </w:rPr>
        <w:t xml:space="preserve"> permite optimizar el proceso de degradación de los hidrocarburos presentes en la matriz contaminada por acción de la </w:t>
      </w:r>
      <w:proofErr w:type="spellStart"/>
      <w:r w:rsidRPr="00A7178C">
        <w:rPr>
          <w:rFonts w:ascii="Times New Roman" w:eastAsia="Times New Roman" w:hAnsi="Times New Roman" w:cs="Times New Roman"/>
          <w:color w:val="000000" w:themeColor="text1"/>
          <w:lang w:val="es-EC"/>
        </w:rPr>
        <w:t>microflora</w:t>
      </w:r>
      <w:proofErr w:type="spellEnd"/>
      <w:r w:rsidRPr="00A7178C">
        <w:rPr>
          <w:rFonts w:ascii="Times New Roman" w:eastAsia="Times New Roman" w:hAnsi="Times New Roman" w:cs="Times New Roman"/>
          <w:color w:val="000000" w:themeColor="text1"/>
          <w:lang w:val="es-EC"/>
        </w:rPr>
        <w:t xml:space="preserve"> activa de los residuos añadidos al tratamiento. El presente proyecto tiene como objetivo evaluar el efecto de la inoculación de activadores biológicos en la degradación de residuos vegetales contaminados con hidrocarburos en proceso de compostaje. Se realizó tres tratamientos a escala de campo, con dos repeticiones, conformadas por bagazo de caña, compost maduro, residuos orgánicos y 50% de material vegetal contaminado, adicionando inóculos de consorcios aislados de compost maduro y en el último tratamiento también se añadió un consorcio de microorganismos degradadores de hidrocarburos, asilado del material vegetal contaminado. Al alcanzar los 180 días de tratamiento, se obtuvo una remoción de hidrocarburos del 93% en la unidad experimental con adición de inóculos activadores del proceso de compostaje. Mientras que, el tratamiento con inóculo de activadores del proceso compostaje y consorcio microbiano de degradadores de hidrocarburos, alcanzó una remoción de 95%. El tratamiento control llegó a una remoción final de 89%. Se concluye que la </w:t>
      </w:r>
      <w:proofErr w:type="spellStart"/>
      <w:r w:rsidRPr="00A7178C">
        <w:rPr>
          <w:rFonts w:ascii="Times New Roman" w:eastAsia="Times New Roman" w:hAnsi="Times New Roman" w:cs="Times New Roman"/>
          <w:color w:val="000000" w:themeColor="text1"/>
          <w:lang w:val="es-EC"/>
        </w:rPr>
        <w:t>biorremediación</w:t>
      </w:r>
      <w:proofErr w:type="spellEnd"/>
      <w:r w:rsidRPr="00A7178C">
        <w:rPr>
          <w:rFonts w:ascii="Times New Roman" w:eastAsia="Times New Roman" w:hAnsi="Times New Roman" w:cs="Times New Roman"/>
          <w:color w:val="000000" w:themeColor="text1"/>
          <w:lang w:val="es-EC"/>
        </w:rPr>
        <w:t xml:space="preserve"> en conjunto con restos vegetales y compost permite obtener una mayor remoción de hidrocarburos. Además, se evidencia que la adición de microorganismos activadores de compostaje y degradadores de hidrocarburos permiten acelerar el proceso de remediación de hidrocarburos. Se sugiere la adición de </w:t>
      </w:r>
      <w:proofErr w:type="spellStart"/>
      <w:r w:rsidRPr="00A7178C">
        <w:rPr>
          <w:rFonts w:ascii="Times New Roman" w:eastAsia="Times New Roman" w:hAnsi="Times New Roman" w:cs="Times New Roman"/>
          <w:color w:val="000000" w:themeColor="text1"/>
          <w:lang w:val="es-EC"/>
        </w:rPr>
        <w:t>biofertilizantes</w:t>
      </w:r>
      <w:proofErr w:type="spellEnd"/>
      <w:r w:rsidRPr="00A7178C">
        <w:rPr>
          <w:rFonts w:ascii="Times New Roman" w:eastAsia="Times New Roman" w:hAnsi="Times New Roman" w:cs="Times New Roman"/>
          <w:color w:val="000000" w:themeColor="text1"/>
          <w:lang w:val="es-EC"/>
        </w:rPr>
        <w:t xml:space="preserve"> para optimizar el tiempo de tratamiento empleado en el presente proyecto.</w:t>
      </w:r>
    </w:p>
    <w:p w:rsidR="00E14FBB" w:rsidRPr="00A7178C" w:rsidRDefault="00A7178C">
      <w:pPr>
        <w:spacing w:after="160" w:line="259" w:lineRule="auto"/>
        <w:jc w:val="both"/>
        <w:rPr>
          <w:rFonts w:ascii="Times New Roman" w:eastAsia="Times New Roman" w:hAnsi="Times New Roman" w:cs="Times New Roman"/>
          <w:color w:val="999999"/>
          <w:lang w:val="es-EC"/>
        </w:rPr>
      </w:pPr>
      <w:r w:rsidRPr="00A7178C">
        <w:rPr>
          <w:rFonts w:ascii="Times New Roman" w:eastAsia="Times New Roman" w:hAnsi="Times New Roman" w:cs="Times New Roman"/>
          <w:b/>
          <w:lang w:val="es-EC"/>
        </w:rPr>
        <w:t>Palabras clave:</w:t>
      </w:r>
      <w:r w:rsidRPr="00A7178C">
        <w:rPr>
          <w:rFonts w:ascii="Times New Roman" w:eastAsia="Times New Roman" w:hAnsi="Times New Roman" w:cs="Times New Roman"/>
          <w:color w:val="999999"/>
          <w:lang w:val="es-EC"/>
        </w:rPr>
        <w:t xml:space="preserve"> Compost, </w:t>
      </w:r>
      <w:proofErr w:type="spellStart"/>
      <w:r w:rsidRPr="00A7178C">
        <w:rPr>
          <w:rFonts w:ascii="Times New Roman" w:eastAsia="Times New Roman" w:hAnsi="Times New Roman" w:cs="Times New Roman"/>
          <w:color w:val="999999"/>
          <w:lang w:val="es-EC"/>
        </w:rPr>
        <w:t>biorremediación</w:t>
      </w:r>
      <w:proofErr w:type="spellEnd"/>
      <w:r w:rsidRPr="00A7178C">
        <w:rPr>
          <w:rFonts w:ascii="Times New Roman" w:eastAsia="Times New Roman" w:hAnsi="Times New Roman" w:cs="Times New Roman"/>
          <w:color w:val="999999"/>
          <w:lang w:val="es-EC"/>
        </w:rPr>
        <w:t>, residuos vegetales con hidrocarburos, consorcio microbiano, aceleradores biológicos.</w:t>
      </w:r>
    </w:p>
    <w:sectPr w:rsidR="00E14FBB" w:rsidRPr="00A7178C">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3D" w:rsidRDefault="00A7178C">
      <w:pPr>
        <w:spacing w:line="240" w:lineRule="auto"/>
      </w:pPr>
      <w:r>
        <w:separator/>
      </w:r>
    </w:p>
  </w:endnote>
  <w:endnote w:type="continuationSeparator" w:id="0">
    <w:p w:rsidR="006B483D" w:rsidRDefault="00A71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BB" w:rsidRDefault="00E14FBB">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BB" w:rsidRDefault="00A7178C">
    <w:pPr>
      <w:pBdr>
        <w:top w:val="nil"/>
        <w:left w:val="nil"/>
        <w:bottom w:val="nil"/>
        <w:right w:val="nil"/>
        <w:between w:val="nil"/>
      </w:pBdr>
      <w:tabs>
        <w:tab w:val="center" w:pos="4419"/>
        <w:tab w:val="right" w:pos="8838"/>
      </w:tabs>
      <w:spacing w:line="240" w:lineRule="auto"/>
      <w:rPr>
        <w:color w:val="000000"/>
      </w:rPr>
    </w:pPr>
    <w:r>
      <w:rPr>
        <w:noProof/>
        <w:color w:val="000000"/>
        <w:lang w:val="es-EC"/>
      </w:rPr>
      <w:drawing>
        <wp:inline distT="0" distB="0" distL="0" distR="0">
          <wp:extent cx="5733415" cy="720725"/>
          <wp:effectExtent l="0" t="0" r="0" b="0"/>
          <wp:docPr id="2" name="image2.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Logotipo&#10;&#10;Descripción generada automáticamente"/>
                  <pic:cNvPicPr preferRelativeResize="0"/>
                </pic:nvPicPr>
                <pic:blipFill>
                  <a:blip r:embed="rId1"/>
                  <a:srcRect/>
                  <a:stretch>
                    <a:fillRect/>
                  </a:stretch>
                </pic:blipFill>
                <pic:spPr>
                  <a:xfrm>
                    <a:off x="0" y="0"/>
                    <a:ext cx="5733415" cy="720725"/>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BB" w:rsidRDefault="00E14FBB">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3D" w:rsidRDefault="00A7178C">
      <w:pPr>
        <w:spacing w:line="240" w:lineRule="auto"/>
      </w:pPr>
      <w:r>
        <w:separator/>
      </w:r>
    </w:p>
  </w:footnote>
  <w:footnote w:type="continuationSeparator" w:id="0">
    <w:p w:rsidR="006B483D" w:rsidRDefault="00A717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BB" w:rsidRDefault="00E14FBB">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BB" w:rsidRDefault="00A7178C">
    <w:pPr>
      <w:pBdr>
        <w:top w:val="nil"/>
        <w:left w:val="nil"/>
        <w:bottom w:val="nil"/>
        <w:right w:val="nil"/>
        <w:between w:val="nil"/>
      </w:pBdr>
      <w:tabs>
        <w:tab w:val="center" w:pos="4419"/>
        <w:tab w:val="right" w:pos="8838"/>
      </w:tabs>
      <w:spacing w:line="240" w:lineRule="auto"/>
      <w:jc w:val="center"/>
      <w:rPr>
        <w:color w:val="000000"/>
      </w:rPr>
    </w:pPr>
    <w:r>
      <w:rPr>
        <w:noProof/>
        <w:color w:val="000000"/>
        <w:lang w:val="es-EC"/>
      </w:rPr>
      <w:drawing>
        <wp:inline distT="0" distB="0" distL="0" distR="0">
          <wp:extent cx="2024679" cy="1093403"/>
          <wp:effectExtent l="0" t="0" r="0" b="0"/>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2024679" cy="1093403"/>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BB" w:rsidRDefault="00E14FBB">
    <w:pPr>
      <w:pBdr>
        <w:top w:val="nil"/>
        <w:left w:val="nil"/>
        <w:bottom w:val="nil"/>
        <w:right w:val="nil"/>
        <w:between w:val="nil"/>
      </w:pBdr>
      <w:tabs>
        <w:tab w:val="center" w:pos="4419"/>
        <w:tab w:val="right" w:pos="8838"/>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BB"/>
    <w:rsid w:val="00337730"/>
    <w:rsid w:val="004513BC"/>
    <w:rsid w:val="006B483D"/>
    <w:rsid w:val="00A7178C"/>
    <w:rsid w:val="00E14FB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DACF3-2106-4D97-8FAA-B8B11444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s-EC"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uiPriority w:val="99"/>
    <w:unhideWhenUsed/>
    <w:rsid w:val="00A717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eth.urvina@eppetroecuador.ec"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Urvina, Jeaneth</dc:creator>
  <cp:lastModifiedBy>Urvina, Jeaneth</cp:lastModifiedBy>
  <cp:revision>4</cp:revision>
  <dcterms:created xsi:type="dcterms:W3CDTF">2023-11-12T21:45:00Z</dcterms:created>
  <dcterms:modified xsi:type="dcterms:W3CDTF">2023-12-08T18:25:00Z</dcterms:modified>
</cp:coreProperties>
</file>